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701"/>
        <w:gridCol w:w="4253"/>
      </w:tblGrid>
      <w:tr w:rsidR="00DB3BD6" w:rsidRPr="004E1AD5" w:rsidTr="006D7580">
        <w:trPr>
          <w:cantSplit/>
          <w:trHeight w:hRule="exact" w:val="5670"/>
          <w:jc w:val="center"/>
        </w:trPr>
        <w:tc>
          <w:tcPr>
            <w:tcW w:w="4252" w:type="dxa"/>
            <w:tcMar>
              <w:left w:w="0" w:type="dxa"/>
              <w:right w:w="0" w:type="dxa"/>
            </w:tcMar>
          </w:tcPr>
          <w:sdt>
            <w:sdtPr>
              <w:rPr>
                <w:szCs w:val="18"/>
                <w:lang w:val="ru-RU"/>
              </w:rPr>
              <w:id w:val="-302396114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9"/>
                <w:szCs w:val="19"/>
              </w:rPr>
            </w:sdtEndPr>
            <w:sdtContent>
              <w:p w:rsidR="00DB3BD6" w:rsidRPr="001B3A8D" w:rsidRDefault="00DB3BD6" w:rsidP="00001805">
                <w:pPr>
                  <w:spacing w:after="120"/>
                  <w:jc w:val="center"/>
                  <w:rPr>
                    <w:szCs w:val="18"/>
                    <w:lang w:val="ru-RU"/>
                  </w:rPr>
                </w:pPr>
                <w:r w:rsidRPr="001B3A8D">
                  <w:rPr>
                    <w:szCs w:val="18"/>
                    <w:lang w:val="ru-RU"/>
                  </w:rPr>
                  <w:t>МИНОБРНАУКИ РОССИИ</w:t>
                </w:r>
              </w:p>
              <w:p w:rsidR="00001805" w:rsidRPr="00001805" w:rsidRDefault="00001805" w:rsidP="00001805">
                <w:pPr>
                  <w:shd w:val="clear" w:color="auto" w:fill="FFFFFF"/>
                  <w:spacing w:after="120"/>
                  <w:jc w:val="center"/>
                  <w:rPr>
                    <w:b/>
                    <w:sz w:val="22"/>
                    <w:szCs w:val="22"/>
                    <w:lang w:val="ru-RU"/>
                  </w:rPr>
                </w:pP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Санкт-Петербургский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научно-исследовательский центр экологической безопасности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Российской академии наук –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обособленное структурное подразделение </w:t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br/>
                  <w:t xml:space="preserve">Федерального государственного бюджетного учреждения науки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«Санкт-Петербургский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 xml:space="preserve">Федеральный исследовательский центр </w:t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br/>
                  <w:t xml:space="preserve">Российской академии наук» </w:t>
                </w:r>
                <w:r w:rsidRPr="00001805">
                  <w:rPr>
                    <w:b/>
                    <w:sz w:val="22"/>
                    <w:szCs w:val="22"/>
                    <w:lang w:val="ru-RU"/>
                  </w:rPr>
                  <w:br/>
                </w:r>
                <w:r w:rsidRPr="00D46194">
                  <w:rPr>
                    <w:b/>
                    <w:sz w:val="22"/>
                    <w:szCs w:val="22"/>
                    <w:lang w:val="ru-RU"/>
                  </w:rPr>
                  <w:t>(НИЦЭБ РАН – СПб ФИЦ РАН)</w:t>
                </w:r>
              </w:p>
              <w:p w:rsidR="00370A69" w:rsidRPr="001B3A8D" w:rsidRDefault="00370A69" w:rsidP="00BD25A7">
                <w:pPr>
                  <w:widowControl w:val="0"/>
                  <w:shd w:val="clear" w:color="auto" w:fill="FFFFFF"/>
                  <w:tabs>
                    <w:tab w:val="left" w:pos="1156"/>
                  </w:tabs>
                  <w:autoSpaceDE w:val="0"/>
                  <w:autoSpaceDN w:val="0"/>
                  <w:adjustRightInd w:val="0"/>
                  <w:rPr>
                    <w:sz w:val="19"/>
                    <w:szCs w:val="19"/>
                    <w:lang w:val="ru-RU"/>
                  </w:rPr>
                </w:pPr>
                <w:r w:rsidRPr="001B3A8D">
                  <w:rPr>
                    <w:color w:val="000000"/>
                    <w:sz w:val="19"/>
                    <w:szCs w:val="19"/>
                    <w:lang w:val="ru-RU"/>
                  </w:rPr>
                  <w:t>Корпусная</w:t>
                </w:r>
                <w:r w:rsidR="00BD25A7">
                  <w:rPr>
                    <w:color w:val="000000"/>
                    <w:sz w:val="19"/>
                    <w:szCs w:val="19"/>
                    <w:lang w:val="ru-RU"/>
                  </w:rPr>
                  <w:t xml:space="preserve"> ул.</w:t>
                </w:r>
                <w:r w:rsidRPr="001B3A8D">
                  <w:rPr>
                    <w:color w:val="000000"/>
                    <w:sz w:val="19"/>
                    <w:szCs w:val="19"/>
                    <w:lang w:val="ru-RU"/>
                  </w:rPr>
                  <w:t xml:space="preserve">, д. 18. </w:t>
                </w:r>
                <w:r w:rsidRPr="001B3A8D">
                  <w:rPr>
                    <w:color w:val="000000"/>
                    <w:spacing w:val="-1"/>
                    <w:sz w:val="19"/>
                    <w:szCs w:val="19"/>
                    <w:lang w:val="ru-RU"/>
                  </w:rPr>
                  <w:t xml:space="preserve">г. </w:t>
                </w:r>
                <w:r w:rsidRPr="001B3A8D">
                  <w:rPr>
                    <w:color w:val="000000"/>
                    <w:sz w:val="19"/>
                    <w:szCs w:val="19"/>
                    <w:lang w:val="ru-RU"/>
                  </w:rPr>
                  <w:t>Санкт-</w:t>
                </w:r>
                <w:r w:rsidRPr="001B3A8D">
                  <w:rPr>
                    <w:sz w:val="19"/>
                    <w:szCs w:val="19"/>
                    <w:lang w:val="ru-RU"/>
                  </w:rPr>
                  <w:t xml:space="preserve">Петербург, </w:t>
                </w:r>
                <w:r w:rsidRPr="001B3A8D">
                  <w:rPr>
                    <w:spacing w:val="-1"/>
                    <w:sz w:val="19"/>
                    <w:szCs w:val="19"/>
                    <w:lang w:val="ru-RU"/>
                  </w:rPr>
                  <w:t>197110</w:t>
                </w:r>
              </w:p>
              <w:p w:rsidR="007A74B3" w:rsidRPr="007A74B3" w:rsidRDefault="007A74B3" w:rsidP="007A74B3">
                <w:pPr>
                  <w:jc w:val="center"/>
                  <w:rPr>
                    <w:sz w:val="19"/>
                    <w:szCs w:val="19"/>
                    <w:lang w:val="en-US"/>
                  </w:rPr>
                </w:pPr>
                <w:r w:rsidRPr="007A74B3">
                  <w:rPr>
                    <w:sz w:val="19"/>
                    <w:szCs w:val="19"/>
                    <w:lang w:val="ru-RU"/>
                  </w:rPr>
                  <w:t>Тел</w:t>
                </w:r>
                <w:r w:rsidRPr="007A74B3">
                  <w:rPr>
                    <w:sz w:val="19"/>
                    <w:szCs w:val="19"/>
                    <w:lang w:val="en-US"/>
                  </w:rPr>
                  <w:t>.: (812) 499-64-54, e-mail: srcesras@spcras.ru, web: http://www.spcras.ru/srcesras</w:t>
                </w:r>
              </w:p>
              <w:p w:rsidR="007A74B3" w:rsidRPr="009A66E3" w:rsidRDefault="007A74B3" w:rsidP="007A74B3">
                <w:pPr>
                  <w:jc w:val="center"/>
                  <w:rPr>
                    <w:sz w:val="19"/>
                    <w:szCs w:val="19"/>
                    <w:lang w:val="ru-RU"/>
                  </w:rPr>
                </w:pPr>
                <w:r w:rsidRPr="007A74B3">
                  <w:rPr>
                    <w:sz w:val="19"/>
                    <w:szCs w:val="19"/>
                    <w:lang w:val="ru-RU"/>
                  </w:rPr>
                  <w:t xml:space="preserve">ОКПО 04683303, ОГРН 1027800514411, </w:t>
                </w:r>
              </w:p>
              <w:p w:rsidR="00370A69" w:rsidRDefault="007A74B3" w:rsidP="007A74B3">
                <w:pPr>
                  <w:jc w:val="center"/>
                  <w:rPr>
                    <w:sz w:val="19"/>
                    <w:szCs w:val="19"/>
                    <w:lang w:val="ru-RU"/>
                  </w:rPr>
                </w:pPr>
                <w:r w:rsidRPr="007A74B3">
                  <w:rPr>
                    <w:sz w:val="19"/>
                    <w:szCs w:val="19"/>
                    <w:lang w:val="ru-RU"/>
                  </w:rPr>
                  <w:t>ИНН/КПП 7801003920/780101001</w:t>
                </w:r>
              </w:p>
            </w:sdtContent>
          </w:sdt>
          <w:sdt>
            <w:sdtPr>
              <w:rPr>
                <w:sz w:val="19"/>
                <w:szCs w:val="19"/>
                <w:lang w:val="ru-RU"/>
              </w:rPr>
              <w:id w:val="835192758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8"/>
                <w:szCs w:val="14"/>
              </w:rPr>
            </w:sdtEndPr>
            <w:sdtContent>
              <w:p w:rsidR="00BA5C82" w:rsidRDefault="00BA5C82" w:rsidP="007A74B3">
                <w:pPr>
                  <w:jc w:val="center"/>
                  <w:rPr>
                    <w:sz w:val="19"/>
                    <w:szCs w:val="19"/>
                    <w:lang w:val="ru-RU"/>
                  </w:rPr>
                </w:pPr>
              </w:p>
              <w:p w:rsidR="00BA5C82" w:rsidRPr="00BA5C82" w:rsidRDefault="004E1AD5" w:rsidP="007A74B3">
                <w:pPr>
                  <w:jc w:val="center"/>
                  <w:rPr>
                    <w:sz w:val="18"/>
                    <w:szCs w:val="14"/>
                    <w:lang w:val="ru-RU"/>
                  </w:rPr>
                </w:pPr>
              </w:p>
            </w:sdtContent>
          </w:sdt>
          <w:p w:rsidR="00370A69" w:rsidRDefault="00370A69" w:rsidP="00A16889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34324">
              <w:rPr>
                <w:sz w:val="24"/>
                <w:szCs w:val="24"/>
                <w:lang w:val="ru-RU"/>
              </w:rPr>
              <w:t>_____</w:t>
            </w:r>
            <w:r>
              <w:rPr>
                <w:sz w:val="24"/>
                <w:szCs w:val="24"/>
                <w:lang w:val="ru-RU"/>
              </w:rPr>
              <w:t>_</w:t>
            </w:r>
            <w:r w:rsidRPr="00A34324">
              <w:rPr>
                <w:sz w:val="24"/>
                <w:szCs w:val="24"/>
                <w:lang w:val="ru-RU"/>
              </w:rPr>
              <w:t>____</w:t>
            </w:r>
            <w:r>
              <w:rPr>
                <w:sz w:val="24"/>
                <w:szCs w:val="24"/>
                <w:lang w:val="ru-RU"/>
              </w:rPr>
              <w:t>_</w:t>
            </w:r>
            <w:r w:rsidRPr="00A34324">
              <w:rPr>
                <w:sz w:val="24"/>
                <w:szCs w:val="24"/>
                <w:lang w:val="ru-RU"/>
              </w:rPr>
              <w:t>_____ № _______________</w:t>
            </w:r>
          </w:p>
          <w:p w:rsidR="00A16889" w:rsidRDefault="00A16889" w:rsidP="00A16889">
            <w:pPr>
              <w:jc w:val="center"/>
              <w:rPr>
                <w:sz w:val="24"/>
                <w:szCs w:val="24"/>
                <w:lang w:val="ru-RU"/>
              </w:rPr>
            </w:pPr>
            <w:r w:rsidRPr="00A34324">
              <w:rPr>
                <w:sz w:val="24"/>
                <w:szCs w:val="24"/>
                <w:lang w:val="ru-RU"/>
              </w:rPr>
              <w:t>На №___________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A34324">
              <w:rPr>
                <w:sz w:val="24"/>
                <w:szCs w:val="24"/>
                <w:lang w:val="ru-RU"/>
              </w:rPr>
              <w:t>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DB3BD6" w:rsidRPr="00412411" w:rsidRDefault="00DB3BD6" w:rsidP="00370A6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B3BD6" w:rsidRPr="00370A69" w:rsidRDefault="00DB3BD6" w:rsidP="00332F31">
            <w:pPr>
              <w:keepNext/>
              <w:spacing w:line="360" w:lineRule="auto"/>
              <w:ind w:left="-108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DB3BD6" w:rsidRPr="00412411" w:rsidRDefault="00DB3BD6" w:rsidP="00332F31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412411">
              <w:rPr>
                <w:sz w:val="28"/>
                <w:szCs w:val="28"/>
                <w:lang w:val="ru-RU"/>
              </w:rPr>
              <w:t>Первому заместителю</w:t>
            </w:r>
          </w:p>
          <w:p w:rsidR="00DB3BD6" w:rsidRPr="00412411" w:rsidRDefault="00DB3BD6" w:rsidP="00332F31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412411">
              <w:rPr>
                <w:sz w:val="28"/>
                <w:szCs w:val="28"/>
                <w:lang w:val="ru-RU"/>
              </w:rPr>
              <w:t>Минобрнауки России</w:t>
            </w:r>
          </w:p>
          <w:p w:rsidR="00DB3BD6" w:rsidRPr="00412411" w:rsidRDefault="00D6607F" w:rsidP="00332F3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Люлину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</w:t>
            </w:r>
            <w:r w:rsidR="00165EF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5D3560" w:rsidRPr="00B33E17" w:rsidRDefault="005D3560" w:rsidP="005D3560">
      <w:pPr>
        <w:jc w:val="center"/>
        <w:rPr>
          <w:sz w:val="28"/>
          <w:szCs w:val="28"/>
          <w:lang w:val="ru-RU"/>
        </w:rPr>
      </w:pPr>
      <w:r w:rsidRPr="00B33E17">
        <w:rPr>
          <w:sz w:val="28"/>
          <w:szCs w:val="28"/>
          <w:lang w:val="ru-RU"/>
        </w:rPr>
        <w:t xml:space="preserve">Уважаемый </w:t>
      </w:r>
      <w:r w:rsidRPr="0096783C">
        <w:rPr>
          <w:sz w:val="28"/>
          <w:szCs w:val="28"/>
          <w:lang w:val="ru-RU"/>
        </w:rPr>
        <w:t>Сергей Владимирович</w:t>
      </w:r>
      <w:r w:rsidRPr="00B33E17">
        <w:rPr>
          <w:sz w:val="28"/>
          <w:szCs w:val="28"/>
          <w:lang w:val="ru-RU"/>
        </w:rPr>
        <w:t>!</w:t>
      </w:r>
    </w:p>
    <w:p w:rsidR="005D3560" w:rsidRPr="00B33E17" w:rsidRDefault="005D3560" w:rsidP="005D3560">
      <w:pPr>
        <w:rPr>
          <w:sz w:val="28"/>
          <w:szCs w:val="28"/>
          <w:lang w:val="ru-RU"/>
        </w:rPr>
      </w:pPr>
    </w:p>
    <w:p w:rsidR="005D3560" w:rsidRPr="00B33E17" w:rsidRDefault="005D3560" w:rsidP="005D3560">
      <w:pPr>
        <w:ind w:firstLine="709"/>
        <w:jc w:val="both"/>
        <w:rPr>
          <w:sz w:val="28"/>
          <w:szCs w:val="28"/>
          <w:lang w:val="ru-RU"/>
        </w:rPr>
      </w:pPr>
      <w:r w:rsidRPr="00B33E17">
        <w:rPr>
          <w:sz w:val="28"/>
          <w:szCs w:val="28"/>
          <w:lang w:val="ru-RU"/>
        </w:rPr>
        <w:t xml:space="preserve">Направляем Вам </w:t>
      </w:r>
      <w:r w:rsidRPr="000F606A">
        <w:rPr>
          <w:sz w:val="28"/>
          <w:szCs w:val="28"/>
          <w:lang w:val="ru-RU"/>
        </w:rPr>
        <w:t>информационное письмо о ……</w:t>
      </w:r>
      <w:r>
        <w:rPr>
          <w:sz w:val="28"/>
          <w:szCs w:val="28"/>
          <w:lang w:val="ru-RU"/>
        </w:rPr>
        <w:t>…….</w:t>
      </w:r>
      <w:r w:rsidRPr="000F606A">
        <w:rPr>
          <w:sz w:val="28"/>
          <w:szCs w:val="28"/>
          <w:lang w:val="ru-RU"/>
        </w:rPr>
        <w:t>……, подготовленное на имя ……</w:t>
      </w:r>
      <w:r w:rsidRPr="00B33E17">
        <w:rPr>
          <w:sz w:val="28"/>
          <w:szCs w:val="28"/>
          <w:lang w:val="ru-RU"/>
        </w:rPr>
        <w:t>….</w:t>
      </w:r>
    </w:p>
    <w:p w:rsidR="005D3560" w:rsidRPr="00B33E17" w:rsidRDefault="005D3560" w:rsidP="005D3560">
      <w:pPr>
        <w:ind w:firstLine="709"/>
        <w:rPr>
          <w:sz w:val="28"/>
          <w:szCs w:val="28"/>
          <w:lang w:val="ru-RU"/>
        </w:rPr>
      </w:pPr>
    </w:p>
    <w:p w:rsidR="005D3560" w:rsidRPr="00B33E17" w:rsidRDefault="005D3560" w:rsidP="005D3560">
      <w:pPr>
        <w:ind w:firstLine="709"/>
        <w:rPr>
          <w:sz w:val="28"/>
          <w:szCs w:val="28"/>
          <w:lang w:val="ru-RU"/>
        </w:rPr>
      </w:pPr>
    </w:p>
    <w:p w:rsidR="005D3560" w:rsidRPr="0096783C" w:rsidRDefault="005D3560" w:rsidP="005D3560">
      <w:pPr>
        <w:ind w:firstLine="709"/>
        <w:jc w:val="both"/>
        <w:rPr>
          <w:sz w:val="28"/>
          <w:szCs w:val="28"/>
          <w:lang w:val="ru-RU" w:eastAsia="en-US"/>
        </w:rPr>
      </w:pPr>
      <w:r w:rsidRPr="0096783C">
        <w:rPr>
          <w:sz w:val="28"/>
          <w:szCs w:val="28"/>
          <w:lang w:val="ru-RU" w:eastAsia="en-US"/>
        </w:rPr>
        <w:t>Приложение:</w:t>
      </w:r>
      <w:r w:rsidRPr="0096783C">
        <w:rPr>
          <w:sz w:val="28"/>
          <w:szCs w:val="28"/>
          <w:lang w:val="ru-RU" w:eastAsia="en-US"/>
        </w:rPr>
        <w:tab/>
        <w:t xml:space="preserve">1. Отчет на 3 л. в 1 экз. </w:t>
      </w:r>
    </w:p>
    <w:p w:rsidR="005D3560" w:rsidRPr="0096783C" w:rsidRDefault="005D3560" w:rsidP="005D3560">
      <w:pPr>
        <w:ind w:firstLine="709"/>
        <w:jc w:val="both"/>
        <w:rPr>
          <w:sz w:val="28"/>
          <w:szCs w:val="28"/>
          <w:lang w:val="ru-RU" w:eastAsia="en-US"/>
        </w:rPr>
      </w:pP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  <w:t>2. Смета на 1 л. в 1 экз.</w:t>
      </w:r>
    </w:p>
    <w:p w:rsidR="005D3560" w:rsidRPr="0096783C" w:rsidRDefault="005D3560" w:rsidP="005D3560">
      <w:pPr>
        <w:ind w:firstLine="709"/>
        <w:jc w:val="both"/>
        <w:rPr>
          <w:sz w:val="28"/>
          <w:szCs w:val="28"/>
          <w:lang w:val="ru-RU" w:eastAsia="en-US"/>
        </w:rPr>
      </w:pP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  <w:t xml:space="preserve">3. </w:t>
      </w:r>
      <w:proofErr w:type="gramStart"/>
      <w:r w:rsidRPr="0096783C">
        <w:rPr>
          <w:sz w:val="28"/>
          <w:szCs w:val="28"/>
          <w:lang w:val="ru-RU" w:eastAsia="en-US"/>
        </w:rPr>
        <w:t>CD с формой №18 (файл:</w:t>
      </w:r>
      <w:proofErr w:type="gramEnd"/>
      <w:r w:rsidRPr="0096783C">
        <w:rPr>
          <w:sz w:val="28"/>
          <w:szCs w:val="28"/>
          <w:lang w:val="ru-RU" w:eastAsia="en-US"/>
        </w:rPr>
        <w:t xml:space="preserve"> </w:t>
      </w:r>
      <w:proofErr w:type="gramStart"/>
      <w:r w:rsidRPr="0096783C">
        <w:rPr>
          <w:sz w:val="28"/>
          <w:szCs w:val="28"/>
          <w:lang w:val="ru-RU" w:eastAsia="en-US"/>
        </w:rPr>
        <w:t>СПИИРАН Ф18) в 1</w:t>
      </w:r>
      <w:r w:rsidR="00257BF2" w:rsidRPr="00257BF2">
        <w:rPr>
          <w:sz w:val="28"/>
          <w:szCs w:val="28"/>
          <w:lang w:val="ru-RU" w:eastAsia="en-US"/>
        </w:rPr>
        <w:t xml:space="preserve"> </w:t>
      </w:r>
      <w:r w:rsidRPr="0096783C">
        <w:rPr>
          <w:sz w:val="28"/>
          <w:szCs w:val="28"/>
          <w:lang w:val="ru-RU" w:eastAsia="en-US"/>
        </w:rPr>
        <w:t>экз.</w:t>
      </w:r>
      <w:proofErr w:type="gramEnd"/>
    </w:p>
    <w:p w:rsidR="005D3560" w:rsidRPr="0096783C" w:rsidRDefault="005D3560" w:rsidP="005D3560">
      <w:pPr>
        <w:ind w:firstLine="709"/>
        <w:jc w:val="both"/>
        <w:rPr>
          <w:sz w:val="28"/>
          <w:szCs w:val="28"/>
          <w:lang w:val="ru-RU" w:eastAsia="en-US"/>
        </w:rPr>
      </w:pP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</w:r>
      <w:r w:rsidRPr="0096783C">
        <w:rPr>
          <w:sz w:val="28"/>
          <w:szCs w:val="28"/>
          <w:lang w:val="ru-RU" w:eastAsia="en-US"/>
        </w:rPr>
        <w:tab/>
        <w:t xml:space="preserve">4. </w:t>
      </w:r>
      <w:proofErr w:type="spellStart"/>
      <w:r w:rsidRPr="0096783C">
        <w:rPr>
          <w:sz w:val="28"/>
          <w:szCs w:val="28"/>
          <w:lang w:val="ru-RU" w:eastAsia="en-US"/>
        </w:rPr>
        <w:t>Флеш</w:t>
      </w:r>
      <w:proofErr w:type="spellEnd"/>
      <w:r w:rsidRPr="0096783C">
        <w:rPr>
          <w:sz w:val="28"/>
          <w:szCs w:val="28"/>
          <w:lang w:val="ru-RU" w:eastAsia="en-US"/>
        </w:rPr>
        <w:t>-накопитель в 1</w:t>
      </w:r>
      <w:r w:rsidR="00257BF2" w:rsidRPr="007B592D">
        <w:rPr>
          <w:sz w:val="28"/>
          <w:szCs w:val="28"/>
          <w:lang w:val="ru-RU" w:eastAsia="en-US"/>
        </w:rPr>
        <w:t xml:space="preserve"> </w:t>
      </w:r>
      <w:r w:rsidRPr="0096783C">
        <w:rPr>
          <w:sz w:val="28"/>
          <w:szCs w:val="28"/>
          <w:lang w:val="ru-RU" w:eastAsia="en-US"/>
        </w:rPr>
        <w:t>экз.</w:t>
      </w:r>
    </w:p>
    <w:p w:rsidR="005D3560" w:rsidRPr="0096783C" w:rsidRDefault="005D3560" w:rsidP="005D3560">
      <w:pPr>
        <w:spacing w:line="360" w:lineRule="auto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**</w:t>
      </w:r>
      <w:r w:rsidRPr="0096783C">
        <w:rPr>
          <w:sz w:val="28"/>
          <w:szCs w:val="28"/>
          <w:lang w:val="ru-RU" w:eastAsia="en-US"/>
        </w:rPr>
        <w:t>Приложение: на 1 л. в 1экз. (если приложение упомянуто в тексте письма)</w:t>
      </w:r>
    </w:p>
    <w:sdt>
      <w:sdtPr>
        <w:rPr>
          <w:sz w:val="28"/>
          <w:szCs w:val="28"/>
          <w:lang w:val="ru-RU"/>
        </w:rPr>
        <w:id w:val="348449575"/>
        <w:placeholder>
          <w:docPart w:val="DefaultPlaceholder_1082065158"/>
        </w:placeholder>
      </w:sdtPr>
      <w:sdtContent>
        <w:p w:rsidR="005D3560" w:rsidRPr="0096783C" w:rsidRDefault="005D3560" w:rsidP="005D3560">
          <w:pPr>
            <w:rPr>
              <w:sz w:val="28"/>
              <w:szCs w:val="28"/>
              <w:lang w:val="ru-RU"/>
            </w:rPr>
          </w:pPr>
        </w:p>
        <w:p w:rsidR="005D3560" w:rsidRPr="0096783C" w:rsidRDefault="005D3560" w:rsidP="005D3560">
          <w:pPr>
            <w:rPr>
              <w:sz w:val="28"/>
              <w:szCs w:val="28"/>
              <w:lang w:val="ru-RU"/>
            </w:rPr>
          </w:pPr>
        </w:p>
        <w:p w:rsidR="005D3560" w:rsidRPr="00756C98" w:rsidRDefault="005D3560" w:rsidP="005D3560">
          <w:pPr>
            <w:rPr>
              <w:vanish/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Д</w:t>
          </w:r>
          <w:r w:rsidRPr="00A34324">
            <w:rPr>
              <w:sz w:val="28"/>
              <w:szCs w:val="28"/>
              <w:lang w:val="ru-RU"/>
            </w:rPr>
            <w:t>ирек</w:t>
          </w:r>
          <w:bookmarkStart w:id="0" w:name="_GoBack"/>
          <w:bookmarkEnd w:id="0"/>
          <w:r w:rsidRPr="00A34324">
            <w:rPr>
              <w:sz w:val="28"/>
              <w:szCs w:val="28"/>
              <w:lang w:val="ru-RU"/>
            </w:rPr>
            <w:t>тор</w:t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  <w:t xml:space="preserve">   А.А</w:t>
          </w:r>
          <w:r w:rsidRPr="00606A3E">
            <w:rPr>
              <w:sz w:val="28"/>
              <w:szCs w:val="28"/>
              <w:lang w:val="ru-RU"/>
            </w:rPr>
            <w:t xml:space="preserve"> </w:t>
          </w:r>
          <w:proofErr w:type="spellStart"/>
          <w:r w:rsidRPr="00880BB5">
            <w:rPr>
              <w:sz w:val="28"/>
              <w:szCs w:val="28"/>
              <w:lang w:val="ru-RU"/>
            </w:rPr>
            <w:t>Тронин</w:t>
          </w:r>
          <w:proofErr w:type="spellEnd"/>
        </w:p>
      </w:sdtContent>
    </w:sdt>
    <w:sectPr w:rsidR="005D3560" w:rsidRPr="00756C98" w:rsidSect="00EF40F9">
      <w:footerReference w:type="default" r:id="rId8"/>
      <w:pgSz w:w="11906" w:h="16838"/>
      <w:pgMar w:top="1135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2A" w:rsidRDefault="00594B2A" w:rsidP="00F83F01">
      <w:r>
        <w:separator/>
      </w:r>
    </w:p>
  </w:endnote>
  <w:endnote w:type="continuationSeparator" w:id="0">
    <w:p w:rsidR="00594B2A" w:rsidRDefault="00594B2A" w:rsidP="00F8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D5" w:rsidRPr="001729B6" w:rsidRDefault="001977D5" w:rsidP="001977D5">
    <w:pPr>
      <w:rPr>
        <w:lang w:val="ru-RU"/>
      </w:rPr>
    </w:pPr>
    <w:r>
      <w:rPr>
        <w:lang w:val="ru-RU"/>
      </w:rPr>
      <w:t xml:space="preserve">Исп. </w:t>
    </w:r>
    <w:r w:rsidRPr="00756C98">
      <w:rPr>
        <w:lang w:val="ru-RU"/>
      </w:rPr>
      <w:t>Ершова Е</w:t>
    </w:r>
    <w:r>
      <w:rPr>
        <w:lang w:val="ru-RU"/>
      </w:rPr>
      <w:t>. В. (гл. бухгалтер</w:t>
    </w:r>
    <w:r w:rsidRPr="001729B6">
      <w:rPr>
        <w:lang w:val="ru-RU"/>
      </w:rPr>
      <w:t>)</w:t>
    </w:r>
  </w:p>
  <w:p w:rsidR="001977D5" w:rsidRPr="001977D5" w:rsidRDefault="001977D5" w:rsidP="001977D5">
    <w:pPr>
      <w:rPr>
        <w:sz w:val="22"/>
        <w:lang w:val="en-US"/>
      </w:rPr>
    </w:pPr>
    <w:r w:rsidRPr="001729B6">
      <w:rPr>
        <w:lang w:val="ru-RU"/>
      </w:rPr>
      <w:t>Тел</w:t>
    </w:r>
    <w:r w:rsidRPr="0094103B">
      <w:rPr>
        <w:lang w:val="ru-RU"/>
      </w:rPr>
      <w:t xml:space="preserve">. (812) </w:t>
    </w:r>
    <w:r w:rsidRPr="00756C98">
      <w:rPr>
        <w:lang w:val="ru-RU"/>
      </w:rPr>
      <w:t>499-64-54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2A" w:rsidRDefault="00594B2A" w:rsidP="00F83F01">
      <w:r>
        <w:separator/>
      </w:r>
    </w:p>
  </w:footnote>
  <w:footnote w:type="continuationSeparator" w:id="0">
    <w:p w:rsidR="00594B2A" w:rsidRDefault="00594B2A" w:rsidP="00F8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8"/>
    <w:multiLevelType w:val="multilevel"/>
    <w:tmpl w:val="B2D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53"/>
    <w:rsid w:val="00001805"/>
    <w:rsid w:val="00051316"/>
    <w:rsid w:val="000731E5"/>
    <w:rsid w:val="000A6A40"/>
    <w:rsid w:val="0010642C"/>
    <w:rsid w:val="00165EFD"/>
    <w:rsid w:val="001977D5"/>
    <w:rsid w:val="001B3A8D"/>
    <w:rsid w:val="00253E43"/>
    <w:rsid w:val="00257BF2"/>
    <w:rsid w:val="002B3B3C"/>
    <w:rsid w:val="002D5C50"/>
    <w:rsid w:val="002F6753"/>
    <w:rsid w:val="00305041"/>
    <w:rsid w:val="00370A69"/>
    <w:rsid w:val="003C7272"/>
    <w:rsid w:val="003D25A3"/>
    <w:rsid w:val="003E6AD2"/>
    <w:rsid w:val="00412411"/>
    <w:rsid w:val="00481848"/>
    <w:rsid w:val="004E1AD5"/>
    <w:rsid w:val="004F1977"/>
    <w:rsid w:val="004F6863"/>
    <w:rsid w:val="00565E26"/>
    <w:rsid w:val="00594B2A"/>
    <w:rsid w:val="005D3560"/>
    <w:rsid w:val="00657A83"/>
    <w:rsid w:val="00680462"/>
    <w:rsid w:val="006D166F"/>
    <w:rsid w:val="006D7580"/>
    <w:rsid w:val="007550EE"/>
    <w:rsid w:val="007A74B3"/>
    <w:rsid w:val="007B592D"/>
    <w:rsid w:val="007C3BE3"/>
    <w:rsid w:val="007E7710"/>
    <w:rsid w:val="007F12E0"/>
    <w:rsid w:val="00827F52"/>
    <w:rsid w:val="008326C9"/>
    <w:rsid w:val="008C4E6D"/>
    <w:rsid w:val="008D4C87"/>
    <w:rsid w:val="009152AB"/>
    <w:rsid w:val="00937D10"/>
    <w:rsid w:val="00953C3F"/>
    <w:rsid w:val="009A2F9E"/>
    <w:rsid w:val="009A66E3"/>
    <w:rsid w:val="009E0565"/>
    <w:rsid w:val="009F0CFA"/>
    <w:rsid w:val="00A16889"/>
    <w:rsid w:val="00AD1332"/>
    <w:rsid w:val="00AD51CB"/>
    <w:rsid w:val="00AD765A"/>
    <w:rsid w:val="00BA5C82"/>
    <w:rsid w:val="00BD0B2F"/>
    <w:rsid w:val="00BD25A7"/>
    <w:rsid w:val="00CE28B2"/>
    <w:rsid w:val="00CF4C7B"/>
    <w:rsid w:val="00D22DDB"/>
    <w:rsid w:val="00D2567A"/>
    <w:rsid w:val="00D32AB2"/>
    <w:rsid w:val="00D6607F"/>
    <w:rsid w:val="00D864CB"/>
    <w:rsid w:val="00DB3BD6"/>
    <w:rsid w:val="00E17794"/>
    <w:rsid w:val="00E3751C"/>
    <w:rsid w:val="00E938FD"/>
    <w:rsid w:val="00ED047D"/>
    <w:rsid w:val="00EF3EA2"/>
    <w:rsid w:val="00EF40F9"/>
    <w:rsid w:val="00F210F3"/>
    <w:rsid w:val="00F3557C"/>
    <w:rsid w:val="00F35DED"/>
    <w:rsid w:val="00F51078"/>
    <w:rsid w:val="00F83F01"/>
    <w:rsid w:val="00FA3D5A"/>
    <w:rsid w:val="00FB38BF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F9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7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4F1977"/>
    <w:rPr>
      <w:b/>
      <w:bCs/>
    </w:rPr>
  </w:style>
  <w:style w:type="table" w:styleId="a6">
    <w:name w:val="Table Grid"/>
    <w:basedOn w:val="a1"/>
    <w:uiPriority w:val="39"/>
    <w:rsid w:val="0082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1CB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9">
    <w:name w:val="header"/>
    <w:basedOn w:val="a"/>
    <w:link w:val="aa"/>
    <w:uiPriority w:val="99"/>
    <w:unhideWhenUsed/>
    <w:rsid w:val="00F83F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3F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unhideWhenUsed/>
    <w:rsid w:val="00F83F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3F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d">
    <w:name w:val="Placeholder Text"/>
    <w:basedOn w:val="a0"/>
    <w:uiPriority w:val="99"/>
    <w:semiHidden/>
    <w:rsid w:val="00001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F9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7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4F1977"/>
    <w:rPr>
      <w:b/>
      <w:bCs/>
    </w:rPr>
  </w:style>
  <w:style w:type="table" w:styleId="a6">
    <w:name w:val="Table Grid"/>
    <w:basedOn w:val="a1"/>
    <w:uiPriority w:val="39"/>
    <w:rsid w:val="0082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1CB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9">
    <w:name w:val="header"/>
    <w:basedOn w:val="a"/>
    <w:link w:val="aa"/>
    <w:uiPriority w:val="99"/>
    <w:unhideWhenUsed/>
    <w:rsid w:val="00F83F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3F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unhideWhenUsed/>
    <w:rsid w:val="00F83F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3F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d">
    <w:name w:val="Placeholder Text"/>
    <w:basedOn w:val="a0"/>
    <w:uiPriority w:val="99"/>
    <w:semiHidden/>
    <w:rsid w:val="00001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2CFD0-86CF-458F-B1C7-8425AE2E3272}"/>
      </w:docPartPr>
      <w:docPartBody>
        <w:p w:rsidR="00D77F08" w:rsidRDefault="002B77D9">
          <w:r w:rsidRPr="00B7349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9"/>
    <w:rsid w:val="002B77D9"/>
    <w:rsid w:val="00D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7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2020-05-29T11:03:00Z</cp:lastPrinted>
  <dcterms:created xsi:type="dcterms:W3CDTF">2020-07-22T11:05:00Z</dcterms:created>
  <dcterms:modified xsi:type="dcterms:W3CDTF">2020-07-27T22:10:00Z</dcterms:modified>
</cp:coreProperties>
</file>